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78"/>
        </w:tabs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附件1</w:t>
      </w:r>
    </w:p>
    <w:p>
      <w:pPr>
        <w:tabs>
          <w:tab w:val="left" w:pos="1578"/>
        </w:tabs>
        <w:jc w:val="center"/>
        <w:rPr>
          <w:rFonts w:hint="eastAsia" w:ascii="黑体" w:hAnsi="黑体" w:eastAsia="黑体" w:cs="黑体"/>
          <w:spacing w:val="6"/>
          <w:kern w:val="0"/>
          <w:sz w:val="44"/>
          <w:szCs w:val="44"/>
        </w:rPr>
      </w:pPr>
      <w:r>
        <w:rPr>
          <w:rFonts w:hint="eastAsia" w:ascii="黑体" w:hAnsi="黑体" w:eastAsia="黑体" w:cs="黑体"/>
          <w:spacing w:val="6"/>
          <w:kern w:val="0"/>
          <w:sz w:val="44"/>
          <w:szCs w:val="44"/>
          <w:lang w:eastAsia="zh-CN"/>
        </w:rPr>
        <w:t>农业集团</w:t>
      </w:r>
      <w:r>
        <w:rPr>
          <w:rFonts w:hint="eastAsia" w:ascii="黑体" w:hAnsi="黑体" w:eastAsia="黑体" w:cs="黑体"/>
          <w:spacing w:val="6"/>
          <w:kern w:val="0"/>
          <w:sz w:val="44"/>
          <w:szCs w:val="44"/>
        </w:rPr>
        <w:t>党委“不忘初心、牢记使命”</w:t>
      </w:r>
    </w:p>
    <w:p>
      <w:pPr>
        <w:tabs>
          <w:tab w:val="left" w:pos="1578"/>
        </w:tabs>
        <w:jc w:val="center"/>
        <w:rPr>
          <w:rFonts w:hint="eastAsia" w:ascii="黑体" w:hAnsi="黑体" w:eastAsia="黑体" w:cs="黑体"/>
          <w:spacing w:val="6"/>
          <w:kern w:val="0"/>
          <w:sz w:val="44"/>
          <w:szCs w:val="44"/>
        </w:rPr>
      </w:pPr>
      <w:r>
        <w:rPr>
          <w:rFonts w:hint="eastAsia" w:ascii="黑体" w:hAnsi="黑体" w:eastAsia="黑体" w:cs="黑体"/>
          <w:spacing w:val="6"/>
          <w:kern w:val="0"/>
          <w:sz w:val="44"/>
          <w:szCs w:val="44"/>
        </w:rPr>
        <w:t>主题教育领导小组及办公室组成人员名单</w:t>
      </w:r>
    </w:p>
    <w:p>
      <w:pPr>
        <w:jc w:val="left"/>
        <w:rPr>
          <w:rFonts w:ascii="仿宋_GB2312" w:hAnsi="仿宋_GB2312" w:cs="仿宋_GB2312"/>
          <w:spacing w:val="6"/>
          <w:kern w:val="0"/>
        </w:rPr>
      </w:pPr>
      <w:r>
        <w:rPr>
          <w:rFonts w:hint="eastAsia" w:ascii="仿宋_GB2312" w:hAnsi="仿宋_GB2312" w:cs="仿宋_GB2312"/>
          <w:spacing w:val="6"/>
          <w:kern w:val="0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组      长：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陈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午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（党委书记、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董事长、总经理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副  组  长：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劳立峰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</w:rPr>
        <w:t>（党委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  <w:lang w:eastAsia="zh-CN"/>
        </w:rPr>
        <w:t>委员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</w:rPr>
        <w:t>、副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  <w:lang w:eastAsia="zh-CN"/>
        </w:rPr>
        <w:t>总经理、第一支部书记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992" w:firstLineChars="600"/>
        <w:jc w:val="both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0"/>
          <w:szCs w:val="30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蒋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吉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</w:rPr>
        <w:t>（党委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  <w:lang w:eastAsia="zh-CN"/>
        </w:rPr>
        <w:t>委员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</w:rPr>
        <w:t>、副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  <w:lang w:eastAsia="zh-CN"/>
        </w:rPr>
        <w:t>总经理、第二支部书记</w:t>
      </w:r>
      <w:r>
        <w:rPr>
          <w:rFonts w:hint="eastAsia" w:ascii="仿宋" w:hAnsi="仿宋" w:eastAsia="仿宋" w:cs="仿宋"/>
          <w:spacing w:val="6"/>
          <w:kern w:val="0"/>
          <w:sz w:val="30"/>
          <w:szCs w:val="30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组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 xml:space="preserve">      员：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周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瑚（纪委副书记、办公室主任）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992" w:firstLineChars="600"/>
        <w:jc w:val="left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孙迪慧（工程部部长、第二支部委员）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992" w:firstLineChars="600"/>
        <w:jc w:val="left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徐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薇（第一党支部委员）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992" w:firstLineChars="600"/>
        <w:jc w:val="left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黄建平（第二党支部委员）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992" w:firstLineChars="600"/>
        <w:jc w:val="left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陈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鸥（第一党支部委员）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 w:ascii="仿宋" w:hAnsi="仿宋" w:eastAsia="仿宋" w:cs="仿宋"/>
          <w:spacing w:val="6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64" w:firstLineChars="200"/>
        <w:jc w:val="left"/>
        <w:textAlignment w:val="auto"/>
        <w:outlineLvl w:val="9"/>
        <w:rPr>
          <w:rFonts w:hint="eastAsia" w:ascii="仿宋" w:hAnsi="仿宋" w:eastAsia="仿宋" w:cs="仿宋"/>
          <w:spacing w:val="6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领导小组下设办公室，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劳立峰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同志兼任主任，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  <w:lang w:eastAsia="zh-CN"/>
        </w:rPr>
        <w:t>周瑚同志兼任副主任，岑玲、陈龚</w:t>
      </w:r>
      <w:r>
        <w:rPr>
          <w:rFonts w:hint="eastAsia" w:ascii="仿宋" w:hAnsi="仿宋" w:eastAsia="仿宋" w:cs="仿宋"/>
          <w:spacing w:val="6"/>
          <w:kern w:val="0"/>
          <w:sz w:val="32"/>
          <w:szCs w:val="32"/>
        </w:rPr>
        <w:t>为办公室成员。</w:t>
      </w: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68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LX</dc:creator>
  <cp:lastModifiedBy>是铖啊不是晨</cp:lastModifiedBy>
  <dcterms:modified xsi:type="dcterms:W3CDTF">2019-09-18T00:41:02Z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